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81E7" w14:textId="6D8584AD" w:rsidR="00CF239D" w:rsidRPr="00915EAD" w:rsidRDefault="009028D7" w:rsidP="00FF011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AD">
        <w:rPr>
          <w:rFonts w:ascii="Times New Roman" w:hAnsi="Times New Roman" w:cs="Times New Roman"/>
          <w:b/>
          <w:sz w:val="24"/>
          <w:szCs w:val="24"/>
        </w:rPr>
        <w:t xml:space="preserve">PAGD įgyvendinamo projekto </w:t>
      </w:r>
      <w:hyperlink r:id="rId6" w:history="1">
        <w:r w:rsidRPr="00915E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ENABLE</w:t>
        </w:r>
        <w:r w:rsidR="00C07544" w:rsidRPr="00915E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-</w:t>
        </w:r>
        <w:r w:rsidRPr="00915E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DMC</w:t>
        </w:r>
      </w:hyperlink>
      <w:r w:rsidRPr="00915EAD">
        <w:rPr>
          <w:rFonts w:ascii="Times New Roman" w:hAnsi="Times New Roman" w:cs="Times New Roman"/>
          <w:b/>
          <w:sz w:val="24"/>
          <w:szCs w:val="24"/>
        </w:rPr>
        <w:t xml:space="preserve"> rezultatų</w:t>
      </w:r>
      <w:r w:rsidR="00FD6525" w:rsidRPr="00915EAD">
        <w:rPr>
          <w:rFonts w:ascii="Times New Roman" w:hAnsi="Times New Roman" w:cs="Times New Roman"/>
          <w:b/>
          <w:sz w:val="24"/>
          <w:szCs w:val="24"/>
        </w:rPr>
        <w:t xml:space="preserve"> pristatymo ir</w:t>
      </w:r>
      <w:r w:rsidRPr="00915EAD">
        <w:rPr>
          <w:rFonts w:ascii="Times New Roman" w:hAnsi="Times New Roman" w:cs="Times New Roman"/>
          <w:b/>
          <w:sz w:val="24"/>
          <w:szCs w:val="24"/>
        </w:rPr>
        <w:t xml:space="preserve"> aptarimo </w:t>
      </w:r>
      <w:r w:rsidR="006C2912" w:rsidRPr="00915EAD">
        <w:rPr>
          <w:rFonts w:ascii="Times New Roman" w:hAnsi="Times New Roman" w:cs="Times New Roman"/>
          <w:b/>
          <w:sz w:val="24"/>
          <w:szCs w:val="24"/>
        </w:rPr>
        <w:t>baigiamosios konferencijos</w:t>
      </w:r>
      <w:r w:rsidRPr="00915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39D" w:rsidRPr="00915EAD">
        <w:rPr>
          <w:rFonts w:ascii="Times New Roman" w:hAnsi="Times New Roman" w:cs="Times New Roman"/>
          <w:b/>
          <w:sz w:val="24"/>
          <w:szCs w:val="24"/>
        </w:rPr>
        <w:t>darbotvarkė</w:t>
      </w:r>
    </w:p>
    <w:p w14:paraId="6871F523" w14:textId="0E797DE8" w:rsidR="00CF239D" w:rsidRPr="00915EAD" w:rsidRDefault="00CF239D" w:rsidP="00FF011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AD">
        <w:rPr>
          <w:rFonts w:ascii="Times New Roman" w:hAnsi="Times New Roman" w:cs="Times New Roman"/>
          <w:b/>
          <w:sz w:val="24"/>
          <w:szCs w:val="24"/>
        </w:rPr>
        <w:t>202</w:t>
      </w:r>
      <w:r w:rsidR="008E59E6" w:rsidRPr="00915EAD">
        <w:rPr>
          <w:rFonts w:ascii="Times New Roman" w:hAnsi="Times New Roman" w:cs="Times New Roman"/>
          <w:b/>
          <w:sz w:val="24"/>
          <w:szCs w:val="24"/>
        </w:rPr>
        <w:t>6</w:t>
      </w:r>
      <w:r w:rsidRPr="00915EA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6C2912" w:rsidRPr="00915EAD">
        <w:rPr>
          <w:rFonts w:ascii="Times New Roman" w:hAnsi="Times New Roman" w:cs="Times New Roman"/>
          <w:b/>
          <w:sz w:val="24"/>
          <w:szCs w:val="24"/>
        </w:rPr>
        <w:t xml:space="preserve">balandžio 9 </w:t>
      </w:r>
      <w:r w:rsidRPr="00915EAD">
        <w:rPr>
          <w:rFonts w:ascii="Times New Roman" w:hAnsi="Times New Roman" w:cs="Times New Roman"/>
          <w:b/>
          <w:sz w:val="24"/>
          <w:szCs w:val="24"/>
        </w:rPr>
        <w:t>d.</w:t>
      </w:r>
      <w:r w:rsidR="00430AC2" w:rsidRPr="00915EA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C2912" w:rsidRPr="00915EAD">
        <w:rPr>
          <w:rFonts w:ascii="Times New Roman" w:hAnsi="Times New Roman" w:cs="Times New Roman"/>
          <w:b/>
          <w:sz w:val="24"/>
          <w:szCs w:val="24"/>
        </w:rPr>
        <w:t>ketvirtadienis</w:t>
      </w:r>
      <w:r w:rsidR="00430AC2" w:rsidRPr="00915EAD">
        <w:rPr>
          <w:rFonts w:ascii="Times New Roman" w:hAnsi="Times New Roman" w:cs="Times New Roman"/>
          <w:b/>
          <w:sz w:val="24"/>
          <w:szCs w:val="24"/>
        </w:rPr>
        <w:t>)</w:t>
      </w:r>
    </w:p>
    <w:p w14:paraId="4A7FD98B" w14:textId="0792ECEA" w:rsidR="006C2912" w:rsidRPr="00915EAD" w:rsidRDefault="006C2912" w:rsidP="00AA4EA5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915E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Eglės sanatorija</w:t>
        </w:r>
      </w:hyperlink>
      <w:r w:rsidRPr="00915EAD">
        <w:rPr>
          <w:rFonts w:ascii="Times New Roman" w:hAnsi="Times New Roman" w:cs="Times New Roman"/>
          <w:b/>
          <w:sz w:val="24"/>
          <w:szCs w:val="24"/>
        </w:rPr>
        <w:t>, Algirdo g. 22, Birštonas</w:t>
      </w:r>
    </w:p>
    <w:p w14:paraId="1A5D3A55" w14:textId="77777777" w:rsidR="00FF0112" w:rsidRPr="00915EAD" w:rsidRDefault="00FF0112" w:rsidP="001C3F1C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3-Accent1"/>
        <w:tblW w:w="891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  <w:gridCol w:w="4525"/>
      </w:tblGrid>
      <w:tr w:rsidR="00FF0112" w:rsidRPr="00915EAD" w14:paraId="43F69DBB" w14:textId="7EA16023" w:rsidTr="003F0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9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388D7F" w14:textId="77777777" w:rsidR="00FF0112" w:rsidRPr="00915EAD" w:rsidRDefault="00FF0112" w:rsidP="00FF0112">
            <w:pPr>
              <w:ind w:right="-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Laikas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993E44" w14:textId="7C9B2ED6" w:rsidR="00FF0112" w:rsidRPr="00915EAD" w:rsidRDefault="00FF0112" w:rsidP="00FF0112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Pranešimo pavadinimas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6CFC45D" w14:textId="009B96DB" w:rsidR="00FF0112" w:rsidRPr="00915EAD" w:rsidRDefault="00FF0112" w:rsidP="00FF0112">
            <w:pPr>
              <w:ind w:left="322" w:right="-1" w:hanging="3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Pranešėja</w:t>
            </w:r>
            <w:r w:rsidR="009934AA" w:rsidRPr="00915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</w:tc>
      </w:tr>
      <w:tr w:rsidR="00FF0112" w:rsidRPr="00915EAD" w14:paraId="35F2CA01" w14:textId="55F5166A" w:rsidTr="00500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0DDF68" w14:textId="410BA893" w:rsidR="00FF0112" w:rsidRPr="00915EAD" w:rsidRDefault="006C2912" w:rsidP="00FF0112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  <w:r w:rsidR="00FF0112"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:00–</w:t>
            </w: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  <w:r w:rsidR="00FF0112"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73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885776" w14:textId="5732A295" w:rsidR="00FF0112" w:rsidRPr="00915EAD" w:rsidRDefault="00FF0112" w:rsidP="00FF0112">
            <w:pPr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Dalyvių registracija, pasitikimo kava, arbata </w:t>
            </w:r>
          </w:p>
        </w:tc>
      </w:tr>
      <w:tr w:rsidR="006F3CAF" w:rsidRPr="00915EAD" w14:paraId="11282D33" w14:textId="11C292A3" w:rsidTr="003F05CF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BED2985" w14:textId="2040D312" w:rsidR="006F3CAF" w:rsidRPr="00915EAD" w:rsidRDefault="006F3CAF" w:rsidP="006F3CAF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09:30–09:40</w:t>
            </w:r>
          </w:p>
        </w:tc>
        <w:tc>
          <w:tcPr>
            <w:tcW w:w="2835" w:type="dxa"/>
            <w:vAlign w:val="center"/>
          </w:tcPr>
          <w:p w14:paraId="545EDD2F" w14:textId="242A3C02" w:rsidR="006F3CAF" w:rsidRPr="00915EAD" w:rsidRDefault="006F3CAF" w:rsidP="006F3CAF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Įžanginis žodis</w:t>
            </w:r>
          </w:p>
        </w:tc>
        <w:tc>
          <w:tcPr>
            <w:tcW w:w="4525" w:type="dxa"/>
            <w:vAlign w:val="center"/>
          </w:tcPr>
          <w:p w14:paraId="1CB82EDE" w14:textId="77777777" w:rsidR="006F3CAF" w:rsidRDefault="006F3CAF" w:rsidP="006F3CAF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 Burkovskienė, vidaus reikalų viceministrė</w:t>
            </w:r>
          </w:p>
          <w:p w14:paraId="5658364E" w14:textId="60EACD25" w:rsidR="006F3CAF" w:rsidRPr="00915EAD" w:rsidRDefault="006F3CAF" w:rsidP="006F3CAF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Renatas Požėla, PAGD direktorius, vidaus tarnybos generolas</w:t>
            </w:r>
          </w:p>
        </w:tc>
      </w:tr>
      <w:tr w:rsidR="006F3CAF" w:rsidRPr="00915EAD" w14:paraId="70A5E820" w14:textId="7F2C42E5" w:rsidTr="003F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E12457" w14:textId="1F0688CF" w:rsidR="006F3CAF" w:rsidRPr="00915EAD" w:rsidRDefault="006F3CAF" w:rsidP="006F3CAF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09:40–09:50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3BF174" w14:textId="76B8D667" w:rsidR="006F3CAF" w:rsidRPr="00915EAD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Sveikinimo žodis</w:t>
            </w:r>
          </w:p>
        </w:tc>
        <w:tc>
          <w:tcPr>
            <w:tcW w:w="45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AAAC6F" w14:textId="106422BD" w:rsidR="006F3CAF" w:rsidRPr="00915EAD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68F">
              <w:rPr>
                <w:rFonts w:ascii="Times New Roman" w:hAnsi="Times New Roman" w:cs="Times New Roman"/>
                <w:bCs/>
                <w:sz w:val="24"/>
                <w:szCs w:val="24"/>
              </w:rPr>
              <w:t>Gaetano Vivo, Europos Komisijos Civilinės saugos ir humanitarinės pagalbos operacijų generalinio direktorato (DG ECHO) atstovas</w:t>
            </w:r>
          </w:p>
        </w:tc>
      </w:tr>
      <w:tr w:rsidR="006F3CAF" w:rsidRPr="00915EAD" w14:paraId="7743430A" w14:textId="77777777" w:rsidTr="003F05CF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818AA1C" w14:textId="40B8A3EB" w:rsidR="006F3CAF" w:rsidRPr="00915EAD" w:rsidRDefault="006F3CAF" w:rsidP="006F3CAF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09:50–10:05</w:t>
            </w:r>
          </w:p>
        </w:tc>
        <w:tc>
          <w:tcPr>
            <w:tcW w:w="2835" w:type="dxa"/>
            <w:vAlign w:val="center"/>
          </w:tcPr>
          <w:p w14:paraId="4542E337" w14:textId="425844B6" w:rsidR="006F3CAF" w:rsidRPr="00915EAD" w:rsidRDefault="006F3CAF" w:rsidP="006F3CAF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Projekto ENABLE-DMC veiklų ir pagrindinių rezultatų pristatymas</w:t>
            </w:r>
          </w:p>
        </w:tc>
        <w:tc>
          <w:tcPr>
            <w:tcW w:w="4525" w:type="dxa"/>
            <w:vAlign w:val="center"/>
          </w:tcPr>
          <w:p w14:paraId="3213962A" w14:textId="3817A196" w:rsidR="006F3CAF" w:rsidRPr="00915EAD" w:rsidRDefault="006F3CAF" w:rsidP="006F3CAF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Projekto vadovas Edgaras Geda, PAGD</w:t>
            </w:r>
          </w:p>
        </w:tc>
      </w:tr>
      <w:tr w:rsidR="006F3CAF" w:rsidRPr="00915EAD" w14:paraId="332AD994" w14:textId="77777777" w:rsidTr="003F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3AEF1E" w14:textId="7586C01E" w:rsidR="006F3CAF" w:rsidRPr="00915EAD" w:rsidRDefault="006F3CAF" w:rsidP="006F3CAF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10:05–10:30</w:t>
            </w:r>
          </w:p>
        </w:tc>
        <w:tc>
          <w:tcPr>
            <w:tcW w:w="2835" w:type="dxa"/>
            <w:vAlign w:val="center"/>
          </w:tcPr>
          <w:p w14:paraId="74F42777" w14:textId="2E601823" w:rsidR="006F3CAF" w:rsidRPr="00915EAD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Diskusija: ENABLE-DMC projekto reikšmė civilinės saugos sistemai</w:t>
            </w:r>
          </w:p>
        </w:tc>
        <w:tc>
          <w:tcPr>
            <w:tcW w:w="4525" w:type="dxa"/>
            <w:vAlign w:val="center"/>
          </w:tcPr>
          <w:p w14:paraId="5269A930" w14:textId="77777777" w:rsidR="006F3CAF" w:rsidRPr="00355B2B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Moderatorius – Edgaras Geda</w:t>
            </w:r>
          </w:p>
          <w:p w14:paraId="3A8C6616" w14:textId="77777777" w:rsidR="006F3CAF" w:rsidRPr="00355B2B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Diskusijos dalyviai:</w:t>
            </w:r>
          </w:p>
          <w:p w14:paraId="3735370E" w14:textId="77777777" w:rsidR="006F3CAF" w:rsidRPr="00355B2B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Giedrius Viganauskas, PAGD Civilinės saugos valdybos Civilinės saugos planavimo ir koordinavimo skyriaus viršininkas</w:t>
            </w:r>
          </w:p>
          <w:p w14:paraId="0F8DDE7E" w14:textId="77777777" w:rsidR="006F3CAF" w:rsidRPr="00355B2B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Mindaugas Buckiūnas, SADM Administravimo departamento vyriausiasis patarėjas</w:t>
            </w:r>
          </w:p>
          <w:p w14:paraId="509D4969" w14:textId="77777777" w:rsidR="006F3CAF" w:rsidRPr="00355B2B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Vadimas Ivanovas, VDA Duomenų technologijų, produkcijos ir inovacijų departamento vadovas</w:t>
            </w:r>
          </w:p>
          <w:p w14:paraId="3D161F7B" w14:textId="77777777" w:rsidR="006F3CAF" w:rsidRPr="00355B2B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Stasė Grišinienė, BPC vyriausioji specialistė, laikinai einanti Parengties ir kontrolės skyriaus viršininko pareigas</w:t>
            </w:r>
          </w:p>
          <w:p w14:paraId="559AEAB4" w14:textId="14C27F76" w:rsidR="006F3CAF" w:rsidRPr="00915EAD" w:rsidRDefault="006F3CAF" w:rsidP="006F3CAF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Audrius Čiuplys, UGM viršininkas</w:t>
            </w:r>
          </w:p>
        </w:tc>
      </w:tr>
      <w:tr w:rsidR="00500417" w:rsidRPr="00915EAD" w14:paraId="6F67EC44" w14:textId="77777777" w:rsidTr="00573AD1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0DE9C29C" w14:textId="109A26B6" w:rsidR="00500417" w:rsidRPr="00915EAD" w:rsidRDefault="00500417" w:rsidP="009028D7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10:30–10:45</w:t>
            </w:r>
          </w:p>
        </w:tc>
        <w:tc>
          <w:tcPr>
            <w:tcW w:w="7360" w:type="dxa"/>
            <w:gridSpan w:val="2"/>
            <w:vAlign w:val="center"/>
          </w:tcPr>
          <w:p w14:paraId="0F84A984" w14:textId="24238665" w:rsidR="00500417" w:rsidRPr="00915EAD" w:rsidRDefault="00500417" w:rsidP="009028D7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Kavos pertrauka</w:t>
            </w:r>
          </w:p>
        </w:tc>
      </w:tr>
      <w:tr w:rsidR="00297F32" w:rsidRPr="00915EAD" w14:paraId="38CB5D60" w14:textId="77777777" w:rsidTr="003F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BDF277D" w14:textId="214D3001" w:rsidR="00297F32" w:rsidRPr="00915EAD" w:rsidRDefault="00297F32" w:rsidP="00297F32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10:45–11:00</w:t>
            </w:r>
          </w:p>
        </w:tc>
        <w:tc>
          <w:tcPr>
            <w:tcW w:w="2835" w:type="dxa"/>
            <w:vAlign w:val="center"/>
          </w:tcPr>
          <w:p w14:paraId="1AFAC173" w14:textId="264637DF" w:rsidR="00297F32" w:rsidRPr="00915EAD" w:rsidRDefault="00297F32" w:rsidP="00297F3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Nevyriausybinių organizacijų vaidmuo stiprinant visuomenės pasirengimą nelaimėms</w:t>
            </w:r>
          </w:p>
        </w:tc>
        <w:tc>
          <w:tcPr>
            <w:tcW w:w="4525" w:type="dxa"/>
            <w:vAlign w:val="center"/>
          </w:tcPr>
          <w:p w14:paraId="20DC26DB" w14:textId="4F912D42" w:rsidR="00297F32" w:rsidRPr="00915EAD" w:rsidRDefault="00297F32" w:rsidP="00297F32">
            <w:pPr>
              <w:pStyle w:val="p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lt-LT"/>
              </w:rPr>
            </w:pPr>
            <w:r w:rsidRPr="00915EAD">
              <w:rPr>
                <w:bCs/>
                <w:lang w:val="lt-LT"/>
              </w:rPr>
              <w:t>LNF prezidentė Indrė Širvinskaitė</w:t>
            </w:r>
          </w:p>
        </w:tc>
      </w:tr>
      <w:tr w:rsidR="00297F32" w:rsidRPr="00915EAD" w14:paraId="1D12B0D7" w14:textId="77777777" w:rsidTr="003F05CF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CCA0018" w14:textId="38B124A1" w:rsidR="00297F32" w:rsidRPr="00915EAD" w:rsidRDefault="00297F32" w:rsidP="00297F32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11:00–11:45</w:t>
            </w:r>
          </w:p>
        </w:tc>
        <w:tc>
          <w:tcPr>
            <w:tcW w:w="2835" w:type="dxa"/>
            <w:vAlign w:val="center"/>
          </w:tcPr>
          <w:p w14:paraId="1C7278DB" w14:textId="700609E4" w:rsidR="00297F32" w:rsidRPr="00915EAD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Diskusija: NVO vaidmuo ir bendradarbiavimas su civilinės saugos sistema</w:t>
            </w:r>
          </w:p>
        </w:tc>
        <w:tc>
          <w:tcPr>
            <w:tcW w:w="4525" w:type="dxa"/>
            <w:vAlign w:val="center"/>
          </w:tcPr>
          <w:p w14:paraId="0ADD96AE" w14:textId="77777777" w:rsidR="00297F32" w:rsidRPr="00355B2B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Moderatorė – Indrė Širvinskaitė</w:t>
            </w:r>
          </w:p>
          <w:p w14:paraId="71EA57CA" w14:textId="77777777" w:rsidR="00297F32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Diskusijos dalyviai:</w:t>
            </w:r>
          </w:p>
          <w:p w14:paraId="4636E4A2" w14:textId="77777777" w:rsidR="00297F32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Marija Bočiarovaitė, Lietuvos negalios organizacijų forumo projektų koordinatorė</w:t>
            </w:r>
          </w:p>
          <w:p w14:paraId="42EDE541" w14:textId="77777777" w:rsidR="00297F32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– </w:t>
            </w:r>
            <w:r w:rsidRPr="0087389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Ginta Žemaitaitytė-Buinevičė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25052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Lietuvos žmonių su negalia sąjung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os projektų koordinatorė</w:t>
            </w:r>
          </w:p>
          <w:p w14:paraId="3B80D69D" w14:textId="77777777" w:rsidR="00297F32" w:rsidRPr="00355B2B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Vytautė Stankevičienė</w:t>
            </w: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Lietuvos Raudonojo Kryžiaus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Krizių Reagavimo</w:t>
            </w: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vadovė</w:t>
            </w:r>
          </w:p>
          <w:p w14:paraId="58B6235E" w14:textId="77777777" w:rsidR="00297F32" w:rsidRPr="00355B2B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Eglė Juozapavičienė, Lietuvos vietos bendruomenių organizacijų sąjungos pirmininkė</w:t>
            </w:r>
          </w:p>
          <w:p w14:paraId="6E931ED5" w14:textId="5E77C149" w:rsidR="00297F32" w:rsidRPr="00915EAD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Simonas Gurevičius, labdaros ir paramos fondo „Maisto bankas“ vadovas</w:t>
            </w:r>
          </w:p>
        </w:tc>
      </w:tr>
      <w:tr w:rsidR="00500417" w:rsidRPr="00915EAD" w14:paraId="1394B818" w14:textId="77777777" w:rsidTr="00B9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7116EB50" w14:textId="3B366513" w:rsidR="00500417" w:rsidRPr="00915EAD" w:rsidRDefault="00500417" w:rsidP="009028D7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11:45–13:00</w:t>
            </w:r>
          </w:p>
        </w:tc>
        <w:tc>
          <w:tcPr>
            <w:tcW w:w="7360" w:type="dxa"/>
            <w:gridSpan w:val="2"/>
            <w:vAlign w:val="center"/>
          </w:tcPr>
          <w:p w14:paraId="33D1D2E7" w14:textId="452AED32" w:rsidR="00500417" w:rsidRPr="00915EAD" w:rsidRDefault="00500417" w:rsidP="009028D7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Pietūs</w:t>
            </w:r>
          </w:p>
        </w:tc>
      </w:tr>
      <w:tr w:rsidR="00297F32" w:rsidRPr="00915EAD" w14:paraId="68EF057A" w14:textId="77777777" w:rsidTr="003F05CF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B6731D5" w14:textId="13D64988" w:rsidR="00297F32" w:rsidRPr="00915EAD" w:rsidRDefault="00297F32" w:rsidP="00297F32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13:00–13:15</w:t>
            </w:r>
          </w:p>
        </w:tc>
        <w:tc>
          <w:tcPr>
            <w:tcW w:w="2835" w:type="dxa"/>
            <w:vAlign w:val="center"/>
          </w:tcPr>
          <w:p w14:paraId="50EF8C4C" w14:textId="006AF6B6" w:rsidR="00297F32" w:rsidRPr="00915EAD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Savivaldybių patirtys ir iššūkiai įgyvendinant projektą ENABLE-DMC</w:t>
            </w:r>
          </w:p>
        </w:tc>
        <w:tc>
          <w:tcPr>
            <w:tcW w:w="4525" w:type="dxa"/>
            <w:vAlign w:val="center"/>
          </w:tcPr>
          <w:p w14:paraId="10E62A3C" w14:textId="24FED40B" w:rsidR="00297F32" w:rsidRPr="00915EAD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Klaipėdos miesto savivaldybės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administracijos direktorius Andrius Žukas</w:t>
            </w:r>
          </w:p>
        </w:tc>
      </w:tr>
      <w:tr w:rsidR="00297F32" w:rsidRPr="00915EAD" w14:paraId="55B68383" w14:textId="77777777" w:rsidTr="003F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4B216AD" w14:textId="6856E0EE" w:rsidR="00297F32" w:rsidRPr="00915EAD" w:rsidRDefault="00297F32" w:rsidP="00297F32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13:15–14:00</w:t>
            </w:r>
          </w:p>
        </w:tc>
        <w:tc>
          <w:tcPr>
            <w:tcW w:w="2835" w:type="dxa"/>
            <w:vAlign w:val="center"/>
          </w:tcPr>
          <w:p w14:paraId="2F1CC044" w14:textId="0608C921" w:rsidR="00297F32" w:rsidRPr="00915EAD" w:rsidRDefault="00297F32" w:rsidP="00297F3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Diskusija: Savivaldybių vaidmuo stiprinant žmonių su negalia pasirengimą nelaimėms</w:t>
            </w:r>
          </w:p>
        </w:tc>
        <w:tc>
          <w:tcPr>
            <w:tcW w:w="4525" w:type="dxa"/>
            <w:vAlign w:val="center"/>
          </w:tcPr>
          <w:p w14:paraId="6BAAD68C" w14:textId="77777777" w:rsidR="00297F32" w:rsidRPr="00355B2B" w:rsidRDefault="00297F32" w:rsidP="00297F3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Moderatorius – Andrius Žukas</w:t>
            </w:r>
          </w:p>
          <w:p w14:paraId="13F5B6BE" w14:textId="77777777" w:rsidR="00297F32" w:rsidRPr="00355B2B" w:rsidRDefault="00297F32" w:rsidP="00297F3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Diskusijos dalyviai:</w:t>
            </w:r>
          </w:p>
          <w:p w14:paraId="5470507E" w14:textId="77777777" w:rsidR="00297F32" w:rsidRPr="00355B2B" w:rsidRDefault="00297F32" w:rsidP="00297F3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Jonas Švedas, Kėdainių rajono savivaldybės parengties pareigūnas</w:t>
            </w:r>
          </w:p>
          <w:p w14:paraId="73CCD7D3" w14:textId="77777777" w:rsidR="00297F32" w:rsidRPr="00355B2B" w:rsidRDefault="00297F32" w:rsidP="00297F3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Justas Laurinavičius, Panevėžio miesto savivaldybės parengties pareigūnas</w:t>
            </w:r>
          </w:p>
          <w:p w14:paraId="7D08CD3C" w14:textId="1480A2A1" w:rsidR="00297F32" w:rsidRPr="00915EAD" w:rsidRDefault="00297F32" w:rsidP="00297F3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5B2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– Žygimantas Solovjovas, Vilniaus miesto savivaldybės parengties pareigūnas</w:t>
            </w:r>
          </w:p>
        </w:tc>
      </w:tr>
      <w:tr w:rsidR="00297F32" w:rsidRPr="00915EAD" w14:paraId="3608AD75" w14:textId="77777777" w:rsidTr="003F05CF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6BDB003" w14:textId="41F6CA62" w:rsidR="00297F32" w:rsidRPr="00915EAD" w:rsidRDefault="00297F32" w:rsidP="00297F32">
            <w:pPr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 w:val="0"/>
                <w:sz w:val="24"/>
                <w:szCs w:val="24"/>
              </w:rPr>
              <w:t>14:00–14:15</w:t>
            </w:r>
          </w:p>
        </w:tc>
        <w:tc>
          <w:tcPr>
            <w:tcW w:w="2835" w:type="dxa"/>
            <w:vAlign w:val="center"/>
          </w:tcPr>
          <w:p w14:paraId="461651AF" w14:textId="6F7A8EF7" w:rsidR="00297F32" w:rsidRPr="00915EAD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</w:rPr>
              <w:t>Konferencijos apibendrinimas</w:t>
            </w:r>
          </w:p>
        </w:tc>
        <w:tc>
          <w:tcPr>
            <w:tcW w:w="4525" w:type="dxa"/>
            <w:vAlign w:val="center"/>
          </w:tcPr>
          <w:p w14:paraId="6148844F" w14:textId="6040CE96" w:rsidR="00297F32" w:rsidRPr="00915EAD" w:rsidRDefault="00297F32" w:rsidP="00297F3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15EA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Projekto komanda: Loreta Naraškevičienė, Giedrius Viganauskas, Mindaugas Kruopys ir Edgaras Geda, PAGD</w:t>
            </w:r>
          </w:p>
        </w:tc>
      </w:tr>
    </w:tbl>
    <w:p w14:paraId="4A2A7857" w14:textId="77777777" w:rsidR="00F825A1" w:rsidRPr="00915EAD" w:rsidRDefault="00F825A1" w:rsidP="00FF0112">
      <w:pPr>
        <w:pStyle w:val="NoSpacing"/>
        <w:ind w:right="-1"/>
        <w:rPr>
          <w:rFonts w:ascii="Times New Roman" w:hAnsi="Times New Roman" w:cs="Times New Roman"/>
          <w:sz w:val="20"/>
          <w:szCs w:val="20"/>
        </w:rPr>
      </w:pPr>
      <w:bookmarkStart w:id="0" w:name="_Hlk205885018"/>
      <w:bookmarkEnd w:id="0"/>
    </w:p>
    <w:p w14:paraId="0711BF24" w14:textId="0D830FE5" w:rsidR="003233D0" w:rsidRPr="00915EAD" w:rsidRDefault="004A395E" w:rsidP="00571A02">
      <w:pPr>
        <w:pStyle w:val="NoSpacing"/>
        <w:ind w:left="426" w:right="-1"/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t>Santrumpos:</w:t>
      </w:r>
    </w:p>
    <w:p w14:paraId="1F3DC1E2" w14:textId="77777777" w:rsidR="008D38AC" w:rsidRPr="00915EAD" w:rsidRDefault="008D38AC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t>BPC – Bendrasis pagalbos centras;</w:t>
      </w:r>
    </w:p>
    <w:p w14:paraId="04DD5ACD" w14:textId="77777777" w:rsidR="008D38AC" w:rsidRPr="00915EAD" w:rsidRDefault="008D38AC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t xml:space="preserve">ENABLE-DMC – projektas „Asmenų su negalia poreikių įvertinimo visame nelaimių valdymo cikle (prevencija, pasirengimas, reagavimas ir atkūrimas) strateginės programos parengimas“ </w:t>
      </w:r>
      <w:r w:rsidRPr="00915EAD">
        <w:rPr>
          <w:rFonts w:ascii="Times New Roman" w:hAnsi="Times New Roman" w:cs="Times New Roman"/>
          <w:sz w:val="20"/>
          <w:szCs w:val="20"/>
        </w:rPr>
        <w:br/>
        <w:t xml:space="preserve">(angl.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Development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strategic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framework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incorporates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needs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persons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with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disabilities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into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whole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disaster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management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cycle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prevention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preparedness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response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915E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15EAD">
        <w:rPr>
          <w:rFonts w:ascii="Times New Roman" w:hAnsi="Times New Roman" w:cs="Times New Roman"/>
          <w:i/>
          <w:iCs/>
          <w:sz w:val="20"/>
          <w:szCs w:val="20"/>
        </w:rPr>
        <w:t>recovery</w:t>
      </w:r>
      <w:proofErr w:type="spellEnd"/>
      <w:r w:rsidRPr="00915EAD">
        <w:rPr>
          <w:rFonts w:ascii="Times New Roman" w:hAnsi="Times New Roman" w:cs="Times New Roman"/>
          <w:sz w:val="20"/>
          <w:szCs w:val="20"/>
        </w:rPr>
        <w:t xml:space="preserve">), projekto </w:t>
      </w:r>
      <w:r w:rsidRPr="00915EAD">
        <w:rPr>
          <w:rFonts w:ascii="Times New Roman" w:hAnsi="Times New Roman" w:cs="Times New Roman"/>
          <w:sz w:val="20"/>
          <w:szCs w:val="20"/>
        </w:rPr>
        <w:br/>
        <w:t>Nr. 101142643 (toliau – ENABLE-DMC);</w:t>
      </w:r>
    </w:p>
    <w:p w14:paraId="4E47CE43" w14:textId="77777777" w:rsidR="008D38AC" w:rsidRPr="00915EAD" w:rsidRDefault="008D38AC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t>LNF – Lietuvos negalios organizacijų forumas;</w:t>
      </w:r>
    </w:p>
    <w:p w14:paraId="33C0AF8A" w14:textId="77777777" w:rsidR="008D38AC" w:rsidRPr="00915EAD" w:rsidRDefault="008D38AC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Style w:val="s1"/>
          <w:rFonts w:ascii="Times New Roman" w:hAnsi="Times New Roman" w:cs="Times New Roman"/>
          <w:sz w:val="20"/>
          <w:szCs w:val="20"/>
        </w:rPr>
        <w:t>PAGD</w:t>
      </w:r>
      <w:r w:rsidRPr="00915EAD">
        <w:rPr>
          <w:rFonts w:ascii="Times New Roman" w:hAnsi="Times New Roman" w:cs="Times New Roman"/>
          <w:sz w:val="20"/>
          <w:szCs w:val="20"/>
        </w:rPr>
        <w:t xml:space="preserve"> – Priešgaisrinės apsaugos ir gelbėjimo departamentas prie Vidaus reikalų ministerijos;</w:t>
      </w:r>
    </w:p>
    <w:p w14:paraId="021B1AC0" w14:textId="0E78FD2B" w:rsidR="008D38AC" w:rsidRPr="00915EAD" w:rsidRDefault="008D38AC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t xml:space="preserve">SADM – </w:t>
      </w:r>
      <w:r w:rsidR="00093176" w:rsidRPr="00915EAD">
        <w:rPr>
          <w:rFonts w:ascii="Times New Roman" w:hAnsi="Times New Roman" w:cs="Times New Roman"/>
          <w:sz w:val="20"/>
          <w:szCs w:val="20"/>
        </w:rPr>
        <w:t>Lietuvos Respublikos socialinės apsaugos ir darbo ministerija</w:t>
      </w:r>
      <w:r w:rsidRPr="00915EAD">
        <w:rPr>
          <w:rFonts w:ascii="Times New Roman" w:hAnsi="Times New Roman" w:cs="Times New Roman"/>
          <w:sz w:val="20"/>
          <w:szCs w:val="20"/>
        </w:rPr>
        <w:t>;</w:t>
      </w:r>
    </w:p>
    <w:p w14:paraId="64DDF484" w14:textId="2BBEFD51" w:rsidR="008D38AC" w:rsidRPr="00915EAD" w:rsidRDefault="008D38AC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Style w:val="s1"/>
          <w:rFonts w:ascii="Times New Roman" w:hAnsi="Times New Roman" w:cs="Times New Roman"/>
          <w:sz w:val="20"/>
          <w:szCs w:val="20"/>
        </w:rPr>
        <w:t>UGM</w:t>
      </w:r>
      <w:r w:rsidRPr="00915EAD">
        <w:rPr>
          <w:rFonts w:ascii="Times New Roman" w:hAnsi="Times New Roman" w:cs="Times New Roman"/>
          <w:sz w:val="20"/>
          <w:szCs w:val="20"/>
        </w:rPr>
        <w:t xml:space="preserve"> – Ugniagesių gelbėtojų mokykla;</w:t>
      </w:r>
    </w:p>
    <w:p w14:paraId="31FA51B6" w14:textId="77777777" w:rsidR="008D38AC" w:rsidRPr="00915EAD" w:rsidRDefault="008D38AC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t>VDA – Valstybės duomenų agentūra;</w:t>
      </w:r>
    </w:p>
    <w:p w14:paraId="6B1D70DB" w14:textId="145E2DC6" w:rsidR="008D38AC" w:rsidRPr="00915EAD" w:rsidRDefault="008D38AC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t xml:space="preserve">VRM – </w:t>
      </w:r>
      <w:r w:rsidR="00093176" w:rsidRPr="00915EAD">
        <w:rPr>
          <w:rFonts w:ascii="Times New Roman" w:hAnsi="Times New Roman" w:cs="Times New Roman"/>
          <w:sz w:val="20"/>
          <w:szCs w:val="20"/>
        </w:rPr>
        <w:t>Lietuvos Respublikos vidaus reikalų ministerija</w:t>
      </w:r>
      <w:r w:rsidRPr="00915EAD">
        <w:rPr>
          <w:rFonts w:ascii="Times New Roman" w:hAnsi="Times New Roman" w:cs="Times New Roman"/>
          <w:sz w:val="20"/>
          <w:szCs w:val="20"/>
        </w:rPr>
        <w:t>.</w:t>
      </w:r>
    </w:p>
    <w:p w14:paraId="1D4B22C5" w14:textId="77777777" w:rsidR="0065746F" w:rsidRPr="00915EAD" w:rsidRDefault="0065746F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4F13DA27" w14:textId="4D7A7E8C" w:rsidR="00833B39" w:rsidRPr="00915EAD" w:rsidRDefault="00833B39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t>Pastaba. Renginio organizatoriai pasilieka teisę keisti darbotvarkę.</w:t>
      </w:r>
    </w:p>
    <w:p w14:paraId="11AFB05A" w14:textId="77777777" w:rsidR="0065746F" w:rsidRPr="00915EAD" w:rsidRDefault="0065746F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3FF0FA23" w14:textId="1AB8EE4E" w:rsidR="0065746F" w:rsidRPr="00915EAD" w:rsidRDefault="0065746F">
      <w:pPr>
        <w:rPr>
          <w:rFonts w:ascii="Times New Roman" w:hAnsi="Times New Roman" w:cs="Times New Roman"/>
          <w:sz w:val="20"/>
          <w:szCs w:val="20"/>
        </w:rPr>
      </w:pPr>
      <w:r w:rsidRPr="00915EAD">
        <w:rPr>
          <w:rFonts w:ascii="Times New Roman" w:hAnsi="Times New Roman" w:cs="Times New Roman"/>
          <w:sz w:val="20"/>
          <w:szCs w:val="20"/>
        </w:rPr>
        <w:br w:type="page"/>
      </w:r>
    </w:p>
    <w:p w14:paraId="5BE59346" w14:textId="2E6A989D" w:rsidR="0065746F" w:rsidRPr="00915EAD" w:rsidRDefault="0065746F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48F0729E" w14:textId="182B7D05" w:rsidR="0065746F" w:rsidRPr="00915EAD" w:rsidRDefault="0065746F" w:rsidP="0065746F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AD">
        <w:rPr>
          <w:rFonts w:ascii="Times New Roman" w:hAnsi="Times New Roman" w:cs="Times New Roman"/>
          <w:b/>
          <w:sz w:val="24"/>
          <w:szCs w:val="24"/>
        </w:rPr>
        <w:t>Registracijos į konferenciją nuoroda:</w:t>
      </w:r>
    </w:p>
    <w:p w14:paraId="4B6A05B1" w14:textId="1EC08C50" w:rsidR="0065746F" w:rsidRPr="00915EAD" w:rsidRDefault="0065746F" w:rsidP="0065746F">
      <w:pPr>
        <w:ind w:right="-1"/>
        <w:jc w:val="center"/>
        <w:rPr>
          <w:rStyle w:val="Hyperlink"/>
          <w:b/>
          <w:bCs/>
        </w:rPr>
      </w:pPr>
      <w:hyperlink r:id="rId8" w:history="1">
        <w:r w:rsidRPr="00915EAD">
          <w:rPr>
            <w:rStyle w:val="Hyperlink"/>
            <w:rFonts w:ascii="Times New Roman" w:hAnsi="Times New Roman" w:cs="Times New Roman"/>
            <w:b/>
            <w:bCs/>
          </w:rPr>
          <w:t>https://forms.gle/yUwYnaU8vFYptd1z6</w:t>
        </w:r>
      </w:hyperlink>
    </w:p>
    <w:p w14:paraId="3D693F87" w14:textId="292A0C55" w:rsidR="0065746F" w:rsidRPr="00915EAD" w:rsidRDefault="0065746F" w:rsidP="0065746F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A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27DC77" wp14:editId="40F12035">
            <wp:extent cx="2916000" cy="2936829"/>
            <wp:effectExtent l="0" t="0" r="5080" b="0"/>
            <wp:docPr id="814052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52081" name="Picture 8140520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293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6EAEC" w14:textId="77777777" w:rsidR="0065746F" w:rsidRPr="00915EAD" w:rsidRDefault="0065746F" w:rsidP="0065746F">
      <w:pPr>
        <w:rPr>
          <w:rFonts w:ascii="Times New Roman" w:hAnsi="Times New Roman" w:cs="Times New Roman"/>
          <w:b/>
          <w:sz w:val="24"/>
          <w:szCs w:val="24"/>
        </w:rPr>
      </w:pPr>
    </w:p>
    <w:p w14:paraId="495F2126" w14:textId="77777777" w:rsidR="0065746F" w:rsidRPr="00915EAD" w:rsidRDefault="0065746F" w:rsidP="0065746F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AD">
        <w:rPr>
          <w:rFonts w:ascii="Times New Roman" w:hAnsi="Times New Roman" w:cs="Times New Roman"/>
          <w:b/>
          <w:sz w:val="24"/>
          <w:szCs w:val="24"/>
        </w:rPr>
        <w:t>Žmonių su negalia pasirengimo ekstremalioms situacijoms registravimo platforma:</w:t>
      </w:r>
    </w:p>
    <w:p w14:paraId="6187783C" w14:textId="77777777" w:rsidR="0065746F" w:rsidRPr="00915EAD" w:rsidRDefault="0065746F" w:rsidP="0065746F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915E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https://lt72.lt/zmoniu-su-negalia-pasirengimo-ekstremalioms-situacijoms-registravimo-platforma/</w:t>
        </w:r>
      </w:hyperlink>
    </w:p>
    <w:p w14:paraId="251C6FF0" w14:textId="77777777" w:rsidR="0065746F" w:rsidRPr="00915EAD" w:rsidRDefault="0065746F" w:rsidP="0065746F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A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B7D0297" wp14:editId="05D96540">
            <wp:extent cx="2919358" cy="2879640"/>
            <wp:effectExtent l="0" t="0" r="1905" b="3810"/>
            <wp:docPr id="2056955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955235" name="Picture 20569552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358" cy="28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71005" w14:textId="77777777" w:rsidR="0065746F" w:rsidRPr="00915EAD" w:rsidRDefault="0065746F" w:rsidP="00571A02">
      <w:pPr>
        <w:pStyle w:val="NoSpacing"/>
        <w:ind w:left="426" w:right="-1"/>
        <w:jc w:val="both"/>
        <w:rPr>
          <w:rFonts w:ascii="Times New Roman" w:hAnsi="Times New Roman" w:cs="Times New Roman"/>
          <w:sz w:val="20"/>
          <w:szCs w:val="20"/>
        </w:rPr>
      </w:pPr>
    </w:p>
    <w:sectPr w:rsidR="0065746F" w:rsidRPr="00915EAD" w:rsidSect="00FF0112">
      <w:pgSz w:w="11906" w:h="16838"/>
      <w:pgMar w:top="1134" w:right="1558" w:bottom="1134" w:left="1418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4022"/>
    <w:multiLevelType w:val="multilevel"/>
    <w:tmpl w:val="2F7E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01C35"/>
    <w:multiLevelType w:val="multilevel"/>
    <w:tmpl w:val="AF4C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B1856"/>
    <w:multiLevelType w:val="multilevel"/>
    <w:tmpl w:val="9A4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F165E"/>
    <w:multiLevelType w:val="multilevel"/>
    <w:tmpl w:val="8F36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20442">
    <w:abstractNumId w:val="1"/>
  </w:num>
  <w:num w:numId="2" w16cid:durableId="121772653">
    <w:abstractNumId w:val="2"/>
  </w:num>
  <w:num w:numId="3" w16cid:durableId="47070614">
    <w:abstractNumId w:val="0"/>
  </w:num>
  <w:num w:numId="4" w16cid:durableId="91763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oNotDisplayPageBoundaries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91"/>
    <w:rsid w:val="00027A55"/>
    <w:rsid w:val="00033C45"/>
    <w:rsid w:val="00043833"/>
    <w:rsid w:val="000537F8"/>
    <w:rsid w:val="00085C36"/>
    <w:rsid w:val="00085E8D"/>
    <w:rsid w:val="00090DDA"/>
    <w:rsid w:val="00093176"/>
    <w:rsid w:val="000B35E4"/>
    <w:rsid w:val="000D1C68"/>
    <w:rsid w:val="00122FEC"/>
    <w:rsid w:val="00125FAB"/>
    <w:rsid w:val="001543D8"/>
    <w:rsid w:val="001637EB"/>
    <w:rsid w:val="00164B62"/>
    <w:rsid w:val="001743C9"/>
    <w:rsid w:val="001754A8"/>
    <w:rsid w:val="001767B5"/>
    <w:rsid w:val="001803DE"/>
    <w:rsid w:val="00180665"/>
    <w:rsid w:val="001817D9"/>
    <w:rsid w:val="00183664"/>
    <w:rsid w:val="00186411"/>
    <w:rsid w:val="001A2FCB"/>
    <w:rsid w:val="001B7D98"/>
    <w:rsid w:val="001C3F1C"/>
    <w:rsid w:val="001E2BCF"/>
    <w:rsid w:val="00216465"/>
    <w:rsid w:val="00220912"/>
    <w:rsid w:val="002279FA"/>
    <w:rsid w:val="00243C75"/>
    <w:rsid w:val="0027439D"/>
    <w:rsid w:val="00297F32"/>
    <w:rsid w:val="002A07F5"/>
    <w:rsid w:val="002A0899"/>
    <w:rsid w:val="002A1A99"/>
    <w:rsid w:val="002C4CEB"/>
    <w:rsid w:val="002D0A43"/>
    <w:rsid w:val="002E0A6C"/>
    <w:rsid w:val="002E685A"/>
    <w:rsid w:val="002F283A"/>
    <w:rsid w:val="002F2B04"/>
    <w:rsid w:val="002F43A3"/>
    <w:rsid w:val="002F63D6"/>
    <w:rsid w:val="0030021C"/>
    <w:rsid w:val="003233D0"/>
    <w:rsid w:val="00334EDE"/>
    <w:rsid w:val="00337246"/>
    <w:rsid w:val="003462F9"/>
    <w:rsid w:val="00350D54"/>
    <w:rsid w:val="003567F5"/>
    <w:rsid w:val="00364492"/>
    <w:rsid w:val="00364ADA"/>
    <w:rsid w:val="00367EB6"/>
    <w:rsid w:val="00373745"/>
    <w:rsid w:val="003877EC"/>
    <w:rsid w:val="003935F4"/>
    <w:rsid w:val="003A078D"/>
    <w:rsid w:val="003B0392"/>
    <w:rsid w:val="003D305A"/>
    <w:rsid w:val="003E5955"/>
    <w:rsid w:val="003F05CF"/>
    <w:rsid w:val="00416AF4"/>
    <w:rsid w:val="00430AC2"/>
    <w:rsid w:val="00432565"/>
    <w:rsid w:val="00444FBC"/>
    <w:rsid w:val="00453F6C"/>
    <w:rsid w:val="004558BE"/>
    <w:rsid w:val="00457A49"/>
    <w:rsid w:val="0048788E"/>
    <w:rsid w:val="004A395E"/>
    <w:rsid w:val="004B71FA"/>
    <w:rsid w:val="004E5CA1"/>
    <w:rsid w:val="004F71A7"/>
    <w:rsid w:val="00500417"/>
    <w:rsid w:val="00526AD6"/>
    <w:rsid w:val="0054226D"/>
    <w:rsid w:val="0055600B"/>
    <w:rsid w:val="0056722B"/>
    <w:rsid w:val="00571A02"/>
    <w:rsid w:val="00572442"/>
    <w:rsid w:val="005724F3"/>
    <w:rsid w:val="00572C19"/>
    <w:rsid w:val="00581548"/>
    <w:rsid w:val="005A6A6B"/>
    <w:rsid w:val="005B1FE3"/>
    <w:rsid w:val="005B3ABF"/>
    <w:rsid w:val="005C5D0A"/>
    <w:rsid w:val="006279B2"/>
    <w:rsid w:val="0065746F"/>
    <w:rsid w:val="00663417"/>
    <w:rsid w:val="00671A73"/>
    <w:rsid w:val="00681621"/>
    <w:rsid w:val="00682C65"/>
    <w:rsid w:val="006A3619"/>
    <w:rsid w:val="006B7955"/>
    <w:rsid w:val="006C2912"/>
    <w:rsid w:val="006D0BB9"/>
    <w:rsid w:val="006F3CAF"/>
    <w:rsid w:val="00701CA8"/>
    <w:rsid w:val="0072029E"/>
    <w:rsid w:val="007326C6"/>
    <w:rsid w:val="00751A9A"/>
    <w:rsid w:val="007626B0"/>
    <w:rsid w:val="00781331"/>
    <w:rsid w:val="007A4DEA"/>
    <w:rsid w:val="007B3DF6"/>
    <w:rsid w:val="007D46E2"/>
    <w:rsid w:val="007D7C56"/>
    <w:rsid w:val="007D7D1F"/>
    <w:rsid w:val="00801C56"/>
    <w:rsid w:val="00807802"/>
    <w:rsid w:val="008120CF"/>
    <w:rsid w:val="00833091"/>
    <w:rsid w:val="00833B39"/>
    <w:rsid w:val="00835251"/>
    <w:rsid w:val="00837B2B"/>
    <w:rsid w:val="00854C36"/>
    <w:rsid w:val="00890CD0"/>
    <w:rsid w:val="00892873"/>
    <w:rsid w:val="00895081"/>
    <w:rsid w:val="008D19AC"/>
    <w:rsid w:val="008D38AC"/>
    <w:rsid w:val="008D580E"/>
    <w:rsid w:val="008D5BF5"/>
    <w:rsid w:val="008E59E6"/>
    <w:rsid w:val="008E602A"/>
    <w:rsid w:val="009028D7"/>
    <w:rsid w:val="00913597"/>
    <w:rsid w:val="00915EAD"/>
    <w:rsid w:val="009478D3"/>
    <w:rsid w:val="00965E58"/>
    <w:rsid w:val="00971F25"/>
    <w:rsid w:val="00971F70"/>
    <w:rsid w:val="0098345E"/>
    <w:rsid w:val="009934AA"/>
    <w:rsid w:val="009B2290"/>
    <w:rsid w:val="009C701E"/>
    <w:rsid w:val="009F3C46"/>
    <w:rsid w:val="00A2222F"/>
    <w:rsid w:val="00A22342"/>
    <w:rsid w:val="00A25A34"/>
    <w:rsid w:val="00A41AC2"/>
    <w:rsid w:val="00A83A66"/>
    <w:rsid w:val="00AA4EA5"/>
    <w:rsid w:val="00AA5103"/>
    <w:rsid w:val="00AA6508"/>
    <w:rsid w:val="00AC4DB0"/>
    <w:rsid w:val="00AF3E98"/>
    <w:rsid w:val="00B33911"/>
    <w:rsid w:val="00B60679"/>
    <w:rsid w:val="00B82517"/>
    <w:rsid w:val="00B946C1"/>
    <w:rsid w:val="00BA505D"/>
    <w:rsid w:val="00BA5FB2"/>
    <w:rsid w:val="00BB318A"/>
    <w:rsid w:val="00BB63C2"/>
    <w:rsid w:val="00BC1F24"/>
    <w:rsid w:val="00C07544"/>
    <w:rsid w:val="00C07AA1"/>
    <w:rsid w:val="00C1567C"/>
    <w:rsid w:val="00C27199"/>
    <w:rsid w:val="00C5694B"/>
    <w:rsid w:val="00C705DD"/>
    <w:rsid w:val="00C75B05"/>
    <w:rsid w:val="00C83D6A"/>
    <w:rsid w:val="00C90E57"/>
    <w:rsid w:val="00C94EC8"/>
    <w:rsid w:val="00CE5D28"/>
    <w:rsid w:val="00CF239D"/>
    <w:rsid w:val="00D052DE"/>
    <w:rsid w:val="00D07D89"/>
    <w:rsid w:val="00D237C2"/>
    <w:rsid w:val="00D24833"/>
    <w:rsid w:val="00D265C3"/>
    <w:rsid w:val="00D85CA6"/>
    <w:rsid w:val="00D974C7"/>
    <w:rsid w:val="00DC0408"/>
    <w:rsid w:val="00DC1074"/>
    <w:rsid w:val="00DC505D"/>
    <w:rsid w:val="00DD42BD"/>
    <w:rsid w:val="00DE5812"/>
    <w:rsid w:val="00DF5BCA"/>
    <w:rsid w:val="00E10510"/>
    <w:rsid w:val="00E15B45"/>
    <w:rsid w:val="00E17377"/>
    <w:rsid w:val="00E4418B"/>
    <w:rsid w:val="00E44934"/>
    <w:rsid w:val="00E50BC0"/>
    <w:rsid w:val="00E640F9"/>
    <w:rsid w:val="00E92D27"/>
    <w:rsid w:val="00EB06CD"/>
    <w:rsid w:val="00EC61E4"/>
    <w:rsid w:val="00F02796"/>
    <w:rsid w:val="00F6032D"/>
    <w:rsid w:val="00F825A1"/>
    <w:rsid w:val="00F83F73"/>
    <w:rsid w:val="00F93740"/>
    <w:rsid w:val="00FA198C"/>
    <w:rsid w:val="00FC2846"/>
    <w:rsid w:val="00FC4F39"/>
    <w:rsid w:val="00FC6FE3"/>
    <w:rsid w:val="00FD435B"/>
    <w:rsid w:val="00FD6525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7EAB"/>
  <w15:chartTrackingRefBased/>
  <w15:docId w15:val="{840B3712-42F5-4CDD-9C47-93CFF91D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2BD"/>
  </w:style>
  <w:style w:type="paragraph" w:styleId="Heading1">
    <w:name w:val="heading 1"/>
    <w:basedOn w:val="Normal"/>
    <w:link w:val="Heading1Char"/>
    <w:uiPriority w:val="9"/>
    <w:qFormat/>
    <w:rsid w:val="00E640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64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54226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1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p1">
    <w:name w:val="p1"/>
    <w:basedOn w:val="Normal"/>
    <w:rsid w:val="00B9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C75B05"/>
    <w:pPr>
      <w:spacing w:after="0" w:line="240" w:lineRule="auto"/>
    </w:pPr>
  </w:style>
  <w:style w:type="character" w:customStyle="1" w:styleId="s1">
    <w:name w:val="s1"/>
    <w:basedOn w:val="DefaultParagraphFont"/>
    <w:rsid w:val="004A395E"/>
  </w:style>
  <w:style w:type="character" w:styleId="Hyperlink">
    <w:name w:val="Hyperlink"/>
    <w:basedOn w:val="DefaultParagraphFont"/>
    <w:uiPriority w:val="99"/>
    <w:unhideWhenUsed/>
    <w:rsid w:val="00A25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A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24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222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640F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40F9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customStyle="1" w:styleId="p2">
    <w:name w:val="p2"/>
    <w:basedOn w:val="Normal"/>
    <w:rsid w:val="00E6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3">
    <w:name w:val="p3"/>
    <w:basedOn w:val="Normal"/>
    <w:rsid w:val="00E6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2">
    <w:name w:val="s2"/>
    <w:basedOn w:val="DefaultParagraphFont"/>
    <w:rsid w:val="00E6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wYnaU8vFYptd1z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anatorija.lt/birstona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t72.lt/projektas-enable-dmc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lt72.lt/zmoniu-su-negalia-pasirengimo-ekstremalioms-situacijoms-registravimo-platform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4013-2AB2-4B7D-BA65-58D5E380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Rinkevičius</dc:creator>
  <cp:lastModifiedBy>Edgaras Geda</cp:lastModifiedBy>
  <cp:revision>4</cp:revision>
  <dcterms:created xsi:type="dcterms:W3CDTF">2026-04-08T11:03:00Z</dcterms:created>
  <dcterms:modified xsi:type="dcterms:W3CDTF">2026-04-08T11:58:00Z</dcterms:modified>
</cp:coreProperties>
</file>